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1804"/>
        <w:gridCol w:w="564"/>
        <w:gridCol w:w="557"/>
        <w:gridCol w:w="557"/>
        <w:gridCol w:w="557"/>
        <w:gridCol w:w="557"/>
        <w:gridCol w:w="262"/>
        <w:gridCol w:w="303"/>
        <w:gridCol w:w="569"/>
        <w:gridCol w:w="492"/>
        <w:gridCol w:w="51"/>
        <w:gridCol w:w="557"/>
        <w:gridCol w:w="557"/>
        <w:gridCol w:w="557"/>
        <w:gridCol w:w="557"/>
        <w:gridCol w:w="93"/>
        <w:gridCol w:w="494"/>
        <w:gridCol w:w="2061"/>
        <w:gridCol w:w="3106"/>
      </w:tblGrid>
      <w:tr w:rsidR="00000000">
        <w:trPr>
          <w:trHeight w:val="367"/>
        </w:trPr>
        <w:tc>
          <w:tcPr>
            <w:tcW w:w="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textDirection w:val="tbRl"/>
            <w:vAlign w:val="center"/>
          </w:tcPr>
          <w:p w:rsidR="00000000" w:rsidRDefault="0056704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IAP SAFETY ANALYIS                                                                                                              ICS 215a – EPA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858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00000" w:rsidRDefault="005670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 Incident Name:</w:t>
            </w:r>
          </w:p>
        </w:tc>
        <w:tc>
          <w:tcPr>
            <w:tcW w:w="3736" w:type="dxa"/>
            <w:gridSpan w:val="9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670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 Operational Period:           ( Date / Time )</w:t>
            </w:r>
          </w:p>
        </w:tc>
        <w:tc>
          <w:tcPr>
            <w:tcW w:w="56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670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INCIDENT ACTION PLAN SAFETY AN</w:t>
            </w:r>
            <w:r>
              <w:rPr>
                <w:rFonts w:ascii="Arial" w:hAnsi="Arial" w:cs="Arial"/>
                <w:b/>
              </w:rPr>
              <w:t>ALYSIS</w:t>
            </w:r>
          </w:p>
          <w:p w:rsidR="00000000" w:rsidRDefault="005670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ICS 215A - EPA</w:t>
            </w:r>
          </w:p>
        </w:tc>
      </w:tr>
      <w:tr w:rsidR="00000000">
        <w:trPr>
          <w:trHeight w:hRule="exact" w:val="727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670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Text75"/>
        <w:tc>
          <w:tcPr>
            <w:tcW w:w="4858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000" w:rsidRDefault="005670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36" w:type="dxa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6704C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bookmarkStart w:id="2" w:name="Text1"/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000000" w:rsidRDefault="00567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To:   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5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670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489"/>
        </w:trPr>
        <w:tc>
          <w:tcPr>
            <w:tcW w:w="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000000" w:rsidRDefault="0056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6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Hazards / Risk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6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Mitigations</w:t>
            </w:r>
          </w:p>
        </w:tc>
      </w:tr>
      <w:tr w:rsidR="00000000">
        <w:trPr>
          <w:cantSplit/>
          <w:trHeight w:hRule="exact" w:val="1814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00000" w:rsidRDefault="00567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/ Group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extDirection w:val="btLr"/>
            <w:vAlign w:val="center"/>
          </w:tcPr>
          <w:p w:rsidR="00000000" w:rsidRDefault="005670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567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Risk Mitigation</w:t>
            </w:r>
          </w:p>
        </w:tc>
      </w:tr>
      <w:tr w:rsidR="00000000">
        <w:trPr>
          <w:cantSplit/>
          <w:trHeight w:hRule="exact" w:val="1082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76"/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Start w:id="5" w:name="Text77"/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000000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6704C">
            <w:pPr>
              <w:rPr>
                <w:rFonts w:ascii="Arial" w:hAnsi="Arial" w:cs="Arial"/>
                <w:b/>
                <w:noProof/>
                <w:sz w:val="16"/>
                <w:szCs w:val="16"/>
                <w:lang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00000" w:rsidRDefault="0056704C"/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</w:instrText>
            </w:r>
            <w:r>
              <w:rPr>
                <w:sz w:val="18"/>
                <w:szCs w:val="18"/>
              </w:rPr>
              <w:instrText xml:space="preserve">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</w:instrText>
            </w:r>
            <w:r>
              <w:rPr>
                <w:sz w:val="18"/>
                <w:szCs w:val="18"/>
              </w:rPr>
              <w:instrText xml:space="preserve">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cantSplit/>
          <w:trHeight w:hRule="exact" w:val="961"/>
        </w:trPr>
        <w:tc>
          <w:tcPr>
            <w:tcW w:w="3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56704C">
            <w:pPr>
              <w:ind w:left="-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3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317"/>
        </w:trPr>
        <w:tc>
          <w:tcPr>
            <w:tcW w:w="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000000" w:rsidRDefault="005670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49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00000" w:rsidRDefault="005670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Prepared By:</w:t>
            </w:r>
          </w:p>
        </w:tc>
        <w:tc>
          <w:tcPr>
            <w:tcW w:w="31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567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(Date / Time)</w:t>
            </w:r>
          </w:p>
        </w:tc>
      </w:tr>
      <w:tr w:rsidR="00000000">
        <w:trPr>
          <w:trHeight w:hRule="exact" w:val="461"/>
        </w:trPr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2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sz w:val="18"/>
                <w:szCs w:val="18"/>
              </w:rPr>
            </w:pPr>
            <w:bookmarkStart w:id="6" w:name="Text78"/>
            <w:r>
              <w:rPr>
                <w:sz w:val="18"/>
                <w:szCs w:val="18"/>
              </w:rPr>
              <w:t xml:space="preserve">Name/Position: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27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Signature: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567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56704C" w:rsidRDefault="0056704C"/>
    <w:sectPr w:rsidR="0056704C">
      <w:headerReference w:type="even" r:id="rId6"/>
      <w:headerReference w:type="default" r:id="rId7"/>
      <w:headerReference w:type="first" r:id="rId8"/>
      <w:pgSz w:w="15840" w:h="12240" w:orient="landscape" w:code="1"/>
      <w:pgMar w:top="360" w:right="720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4C" w:rsidRDefault="0056704C">
      <w:r>
        <w:separator/>
      </w:r>
    </w:p>
  </w:endnote>
  <w:endnote w:type="continuationSeparator" w:id="0">
    <w:p w:rsidR="0056704C" w:rsidRDefault="0056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4C" w:rsidRDefault="0056704C">
      <w:r>
        <w:separator/>
      </w:r>
    </w:p>
  </w:footnote>
  <w:footnote w:type="continuationSeparator" w:id="0">
    <w:p w:rsidR="0056704C" w:rsidRDefault="0056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7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7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D2"/>
    <w:rsid w:val="0056704C"/>
    <w:rsid w:val="00D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8A719-69B6-48DC-A252-36ED4D5B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215A Form.docx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US EPA REGION6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Noelito Biscocho</dc:creator>
  <cp:keywords/>
  <dc:description/>
  <cp:lastModifiedBy>Ridenour, Steve</cp:lastModifiedBy>
  <cp:revision>2</cp:revision>
  <cp:lastPrinted>2010-06-07T23:16:00Z</cp:lastPrinted>
  <dcterms:created xsi:type="dcterms:W3CDTF">2017-03-08T18:58:00Z</dcterms:created>
  <dcterms:modified xsi:type="dcterms:W3CDTF">2017-03-08T18:58:00Z</dcterms:modified>
</cp:coreProperties>
</file>